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56" w:rsidRPr="00BD449E" w:rsidRDefault="00664C56" w:rsidP="00F9436F">
      <w:pPr>
        <w:pStyle w:val="1"/>
        <w:tabs>
          <w:tab w:val="left" w:pos="4678"/>
        </w:tabs>
        <w:ind w:firstLine="0"/>
        <w:jc w:val="right"/>
        <w:rPr>
          <w:sz w:val="28"/>
          <w:szCs w:val="28"/>
          <w:u w:val="single"/>
        </w:rPr>
      </w:pPr>
      <w:r w:rsidRPr="00BD449E">
        <w:rPr>
          <w:bCs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 wp14:anchorId="43712514" wp14:editId="66A84010">
            <wp:simplePos x="0" y="0"/>
            <wp:positionH relativeFrom="column">
              <wp:posOffset>2600325</wp:posOffset>
            </wp:positionH>
            <wp:positionV relativeFrom="paragraph">
              <wp:posOffset>-590550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C56" w:rsidRPr="00BD449E" w:rsidRDefault="00664C56" w:rsidP="00664C56">
      <w:pPr>
        <w:rPr>
          <w:lang w:eastAsia="en-US"/>
        </w:rPr>
      </w:pPr>
    </w:p>
    <w:p w:rsidR="00664C56" w:rsidRPr="00BD449E" w:rsidRDefault="00664C56" w:rsidP="00664C56">
      <w:pPr>
        <w:pStyle w:val="1"/>
        <w:ind w:firstLine="0"/>
        <w:jc w:val="center"/>
        <w:rPr>
          <w:b/>
        </w:rPr>
      </w:pPr>
    </w:p>
    <w:p w:rsidR="00664C56" w:rsidRPr="00BD449E" w:rsidRDefault="00664C56" w:rsidP="00664C56">
      <w:pPr>
        <w:pStyle w:val="1"/>
        <w:ind w:firstLine="0"/>
        <w:jc w:val="center"/>
        <w:rPr>
          <w:b/>
          <w:sz w:val="44"/>
        </w:rPr>
      </w:pPr>
      <w:r w:rsidRPr="00BD449E">
        <w:rPr>
          <w:b/>
          <w:sz w:val="44"/>
        </w:rPr>
        <w:t>СОБРАНИЕ ПРЕДСТАВИТЕЛЕЙ</w:t>
      </w:r>
    </w:p>
    <w:p w:rsidR="00664C56" w:rsidRPr="00BD449E" w:rsidRDefault="00664C56" w:rsidP="00664C56">
      <w:pPr>
        <w:pStyle w:val="1"/>
        <w:ind w:firstLine="0"/>
        <w:jc w:val="center"/>
        <w:rPr>
          <w:b/>
          <w:bCs/>
          <w:sz w:val="36"/>
          <w:szCs w:val="36"/>
        </w:rPr>
      </w:pPr>
      <w:r w:rsidRPr="00BD449E">
        <w:rPr>
          <w:b/>
          <w:bCs/>
          <w:sz w:val="36"/>
          <w:szCs w:val="36"/>
        </w:rPr>
        <w:t>г. ВЛАДИКАВКАЗ</w:t>
      </w:r>
    </w:p>
    <w:p w:rsidR="00664C56" w:rsidRPr="00BD449E" w:rsidRDefault="00664C56" w:rsidP="00664C56">
      <w:pPr>
        <w:pStyle w:val="a3"/>
        <w:rPr>
          <w:spacing w:val="60"/>
          <w:sz w:val="16"/>
        </w:rPr>
      </w:pPr>
      <w:r w:rsidRPr="00BD449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E90CF" wp14:editId="46F63DB9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33655" r="38100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993E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DPs+dj2QAAAAcBAAAPAAAAZHJzL2Rvd25yZXYueG1sTI/BTsMw&#10;EETvSPyDtUjcWhtoqxDiVBUVH0DogaMbL0mEvY5st0379Wy5wGl3NKvZN9V68k4cMaYhkIaHuQKB&#10;1AY7UKdh9/E2K0CkbMgaFwg1nDHBur69qUxpw4ne8djkTnAIpdJo6HMeSylT26M3aR5GJPa+QvQm&#10;s4ydtNGcONw7+ajUSnozEH/ozYivPbbfzcFraIJy22nz5JpLsfjchrYY4zJpfX83bV5AZJzy3zFc&#10;8RkdambahwPZJJyG2XLBXbKG62D/eaV42f9qWVfyP3/9AwAA//8DAFBLAQItABQABgAIAAAAIQC2&#10;gziS/gAAAOEBAAATAAAAAAAAAAAAAAAAAAAAAABbQ29udGVudF9UeXBlc10ueG1sUEsBAi0AFAAG&#10;AAgAAAAhADj9If/WAAAAlAEAAAsAAAAAAAAAAAAAAAAALwEAAF9yZWxzLy5yZWxzUEsBAi0AFAAG&#10;AAgAAAAhAFQ5S0JZAgAAagQAAA4AAAAAAAAAAAAAAAAALgIAAGRycy9lMm9Eb2MueG1sUEsBAi0A&#10;FAAGAAgAAAAhAM+z52P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664C56" w:rsidRPr="00BD449E" w:rsidRDefault="00664C56" w:rsidP="00664C56">
      <w:pPr>
        <w:pStyle w:val="a3"/>
        <w:rPr>
          <w:spacing w:val="60"/>
          <w:sz w:val="24"/>
          <w:u w:val="single"/>
        </w:rPr>
      </w:pPr>
    </w:p>
    <w:p w:rsidR="00664C56" w:rsidRPr="00BD449E" w:rsidRDefault="00664C56" w:rsidP="00664C56">
      <w:pPr>
        <w:pStyle w:val="a3"/>
        <w:rPr>
          <w:spacing w:val="60"/>
          <w:sz w:val="40"/>
        </w:rPr>
      </w:pPr>
      <w:r w:rsidRPr="00BD449E">
        <w:rPr>
          <w:spacing w:val="60"/>
          <w:sz w:val="40"/>
        </w:rPr>
        <w:t>РЕШЕНИЕ</w:t>
      </w:r>
    </w:p>
    <w:p w:rsidR="00664C56" w:rsidRPr="00BD449E" w:rsidRDefault="00664C56" w:rsidP="00664C56">
      <w:pPr>
        <w:rPr>
          <w:bCs/>
          <w:sz w:val="26"/>
          <w:szCs w:val="26"/>
        </w:rPr>
      </w:pPr>
    </w:p>
    <w:p w:rsidR="00E6028B" w:rsidRPr="00BD449E" w:rsidRDefault="00664C56" w:rsidP="00E6028B">
      <w:pPr>
        <w:jc w:val="center"/>
      </w:pPr>
      <w:proofErr w:type="gramStart"/>
      <w:r w:rsidRPr="00BD449E">
        <w:t>от</w:t>
      </w:r>
      <w:proofErr w:type="gramEnd"/>
      <w:r w:rsidRPr="00BD449E">
        <w:t xml:space="preserve"> </w:t>
      </w:r>
      <w:r w:rsidR="0023398E">
        <w:t xml:space="preserve">5 ноября </w:t>
      </w:r>
      <w:r w:rsidRPr="00BD449E">
        <w:t xml:space="preserve"> 2013 г.</w:t>
      </w:r>
      <w:r w:rsidR="00E6028B" w:rsidRPr="00BD449E">
        <w:t xml:space="preserve"> </w:t>
      </w:r>
      <w:r w:rsidRPr="00BD449E">
        <w:t xml:space="preserve"> № </w:t>
      </w:r>
      <w:r w:rsidR="0023398E">
        <w:t>46/74</w:t>
      </w:r>
    </w:p>
    <w:p w:rsidR="00E6028B" w:rsidRPr="00BD449E" w:rsidRDefault="00E6028B" w:rsidP="00E6028B">
      <w:pPr>
        <w:jc w:val="center"/>
      </w:pPr>
    </w:p>
    <w:p w:rsidR="00664C56" w:rsidRPr="00BD449E" w:rsidRDefault="00664C56" w:rsidP="00E6028B">
      <w:pPr>
        <w:jc w:val="center"/>
      </w:pPr>
      <w:proofErr w:type="spellStart"/>
      <w:r w:rsidRPr="00BD449E">
        <w:t>г.Владикавказ</w:t>
      </w:r>
      <w:proofErr w:type="spellEnd"/>
    </w:p>
    <w:p w:rsidR="00664C56" w:rsidRPr="00BD449E" w:rsidRDefault="00664C56" w:rsidP="00664C56">
      <w:pPr>
        <w:ind w:right="5400"/>
        <w:rPr>
          <w:b/>
        </w:rPr>
      </w:pPr>
    </w:p>
    <w:p w:rsidR="00664C56" w:rsidRPr="00BD449E" w:rsidRDefault="00664C56" w:rsidP="00664C56">
      <w:pPr>
        <w:ind w:right="-34"/>
        <w:jc w:val="center"/>
        <w:rPr>
          <w:b/>
        </w:rPr>
      </w:pPr>
      <w:r w:rsidRPr="00BD449E">
        <w:rPr>
          <w:b/>
        </w:rPr>
        <w:t xml:space="preserve">О муниципальном дорожном фонде муниципального образования </w:t>
      </w:r>
      <w:proofErr w:type="spellStart"/>
      <w:r w:rsidRPr="00BD449E">
        <w:rPr>
          <w:b/>
        </w:rPr>
        <w:t>г.Владикавказ</w:t>
      </w:r>
      <w:proofErr w:type="spellEnd"/>
    </w:p>
    <w:p w:rsidR="00664C56" w:rsidRPr="00BD449E" w:rsidRDefault="00664C56" w:rsidP="00664C56">
      <w:pPr>
        <w:ind w:right="5400"/>
        <w:jc w:val="both"/>
      </w:pPr>
    </w:p>
    <w:p w:rsidR="00664C56" w:rsidRPr="00BD449E" w:rsidRDefault="00664C56" w:rsidP="009B5350">
      <w:pPr>
        <w:autoSpaceDE w:val="0"/>
        <w:autoSpaceDN w:val="0"/>
        <w:adjustRightInd w:val="0"/>
        <w:jc w:val="both"/>
        <w:rPr>
          <w:rFonts w:eastAsiaTheme="minorHAnsi"/>
          <w:spacing w:val="-6"/>
          <w:lang w:eastAsia="en-US"/>
        </w:rPr>
      </w:pPr>
      <w:r w:rsidRPr="00BD449E">
        <w:rPr>
          <w:rFonts w:eastAsia="Calibri"/>
          <w:lang w:eastAsia="en-US"/>
        </w:rPr>
        <w:tab/>
      </w:r>
      <w:r w:rsidR="00134E75" w:rsidRPr="00BD449E">
        <w:rPr>
          <w:spacing w:val="-6"/>
        </w:rPr>
        <w:t xml:space="preserve">В соответствии с </w:t>
      </w:r>
      <w:r w:rsidR="00A2016E" w:rsidRPr="00BD449E">
        <w:rPr>
          <w:spacing w:val="-6"/>
        </w:rPr>
        <w:t>Б</w:t>
      </w:r>
      <w:r w:rsidR="00A2016E" w:rsidRPr="00BD449E">
        <w:rPr>
          <w:rFonts w:eastAsia="Calibri"/>
          <w:spacing w:val="-6"/>
          <w:lang w:eastAsia="en-US"/>
        </w:rPr>
        <w:t xml:space="preserve">юджетным кодексом Российской Федерации </w:t>
      </w:r>
      <w:r w:rsidR="00E33B22" w:rsidRPr="00BD449E">
        <w:rPr>
          <w:rFonts w:eastAsiaTheme="minorHAnsi"/>
          <w:spacing w:val="-6"/>
          <w:lang w:eastAsia="en-US"/>
        </w:rPr>
        <w:t xml:space="preserve">от </w:t>
      </w:r>
      <w:r w:rsidR="00E6028B" w:rsidRPr="00BD449E">
        <w:rPr>
          <w:rFonts w:eastAsiaTheme="minorHAnsi"/>
          <w:spacing w:val="-6"/>
          <w:lang w:eastAsia="en-US"/>
        </w:rPr>
        <w:t>31.07.1998 года                  №145–</w:t>
      </w:r>
      <w:r w:rsidR="00E33B22" w:rsidRPr="00BD449E">
        <w:rPr>
          <w:rFonts w:eastAsiaTheme="minorHAnsi"/>
          <w:spacing w:val="-6"/>
          <w:lang w:eastAsia="en-US"/>
        </w:rPr>
        <w:t>ФЗ</w:t>
      </w:r>
      <w:r w:rsidR="00A2016E" w:rsidRPr="00BD449E">
        <w:rPr>
          <w:rFonts w:eastAsia="Calibri"/>
          <w:spacing w:val="-6"/>
          <w:lang w:eastAsia="en-US"/>
        </w:rPr>
        <w:t xml:space="preserve">, </w:t>
      </w:r>
      <w:r w:rsidR="00134E75" w:rsidRPr="00BD449E">
        <w:rPr>
          <w:spacing w:val="-6"/>
        </w:rPr>
        <w:t>Фед</w:t>
      </w:r>
      <w:r w:rsidR="00D73E04" w:rsidRPr="00BD449E">
        <w:rPr>
          <w:spacing w:val="-6"/>
        </w:rPr>
        <w:t>еральным законом от 06.10.2003</w:t>
      </w:r>
      <w:r w:rsidR="00E6028B" w:rsidRPr="00BD449E">
        <w:rPr>
          <w:spacing w:val="-6"/>
        </w:rPr>
        <w:t>г.</w:t>
      </w:r>
      <w:r w:rsidR="00D73E04" w:rsidRPr="00BD449E">
        <w:rPr>
          <w:spacing w:val="-6"/>
        </w:rPr>
        <w:t xml:space="preserve"> года</w:t>
      </w:r>
      <w:r w:rsidR="00134E75" w:rsidRPr="00BD449E">
        <w:rPr>
          <w:spacing w:val="-6"/>
        </w:rPr>
        <w:t xml:space="preserve"> №131-ФЗ «Об общих принципах организации местного самоуправления в Российской Федерации», Федеральным законом </w:t>
      </w:r>
      <w:r w:rsidR="00134E75" w:rsidRPr="00BD449E">
        <w:rPr>
          <w:rFonts w:eastAsia="Calibri"/>
          <w:spacing w:val="-6"/>
          <w:lang w:eastAsia="en-US"/>
        </w:rPr>
        <w:t>от 08.11.2007</w:t>
      </w:r>
      <w:r w:rsidR="00D73E04" w:rsidRPr="00BD449E">
        <w:rPr>
          <w:rFonts w:eastAsia="Calibri"/>
          <w:spacing w:val="-6"/>
          <w:lang w:eastAsia="en-US"/>
        </w:rPr>
        <w:t xml:space="preserve"> года</w:t>
      </w:r>
      <w:r w:rsidR="00134E75" w:rsidRPr="00BD449E">
        <w:rPr>
          <w:rFonts w:eastAsia="Calibri"/>
          <w:spacing w:val="-6"/>
          <w:lang w:eastAsia="en-US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BD449E">
        <w:rPr>
          <w:spacing w:val="-6"/>
        </w:rPr>
        <w:t xml:space="preserve">сорок шестая сессия Собрания представителей г. Владикавказ </w:t>
      </w:r>
      <w:r w:rsidRPr="00BD449E">
        <w:rPr>
          <w:b/>
          <w:spacing w:val="-6"/>
        </w:rPr>
        <w:t>р е ш а е т:</w:t>
      </w:r>
    </w:p>
    <w:p w:rsidR="00664C56" w:rsidRPr="00BD449E" w:rsidRDefault="00664C56" w:rsidP="00664C56">
      <w:pPr>
        <w:jc w:val="both"/>
        <w:rPr>
          <w:b/>
        </w:rPr>
      </w:pPr>
    </w:p>
    <w:p w:rsidR="00664C56" w:rsidRPr="00BD449E" w:rsidRDefault="00664C56" w:rsidP="00664C56">
      <w:pPr>
        <w:jc w:val="both"/>
        <w:rPr>
          <w:b/>
        </w:rPr>
      </w:pPr>
      <w:r w:rsidRPr="00BD449E">
        <w:rPr>
          <w:b/>
        </w:rPr>
        <w:t>Статья 1</w:t>
      </w:r>
    </w:p>
    <w:p w:rsidR="00664C56" w:rsidRPr="00BD449E" w:rsidRDefault="00664C56" w:rsidP="00664C5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BD449E">
        <w:rPr>
          <w:rFonts w:eastAsia="Calibri"/>
          <w:lang w:eastAsia="en-US"/>
        </w:rPr>
        <w:t xml:space="preserve">Создать муниципальный дорожный фонд муниципального образования </w:t>
      </w:r>
      <w:proofErr w:type="spellStart"/>
      <w:r w:rsidRPr="00BD449E">
        <w:rPr>
          <w:rFonts w:eastAsia="Calibri"/>
          <w:lang w:eastAsia="en-US"/>
        </w:rPr>
        <w:t>г.Владикавказ</w:t>
      </w:r>
      <w:proofErr w:type="spellEnd"/>
      <w:r w:rsidRPr="00BD449E">
        <w:rPr>
          <w:rFonts w:eastAsia="Calibri"/>
          <w:lang w:eastAsia="en-US"/>
        </w:rPr>
        <w:t>.</w:t>
      </w:r>
    </w:p>
    <w:p w:rsidR="00664C56" w:rsidRPr="00BD449E" w:rsidRDefault="00664C56" w:rsidP="00664C56">
      <w:pPr>
        <w:jc w:val="both"/>
        <w:rPr>
          <w:b/>
        </w:rPr>
      </w:pPr>
    </w:p>
    <w:p w:rsidR="00664C56" w:rsidRPr="00BD449E" w:rsidRDefault="00664C56" w:rsidP="00664C56">
      <w:pPr>
        <w:jc w:val="both"/>
        <w:rPr>
          <w:b/>
        </w:rPr>
      </w:pPr>
      <w:r w:rsidRPr="00BD449E">
        <w:rPr>
          <w:b/>
        </w:rPr>
        <w:t>Статья 2</w:t>
      </w:r>
    </w:p>
    <w:p w:rsidR="00664C56" w:rsidRPr="00BD449E" w:rsidRDefault="00664C56" w:rsidP="00664C5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BD449E">
        <w:rPr>
          <w:rFonts w:eastAsia="Calibri"/>
          <w:lang w:eastAsia="en-US"/>
        </w:rPr>
        <w:t xml:space="preserve">Утвердить прилагаемый Порядок формирования и использования средств муниципального дорожного фонда муниципального образования </w:t>
      </w:r>
      <w:proofErr w:type="spellStart"/>
      <w:r w:rsidRPr="00BD449E">
        <w:rPr>
          <w:rFonts w:eastAsia="Calibri"/>
          <w:lang w:eastAsia="en-US"/>
        </w:rPr>
        <w:t>г.Владикавказ</w:t>
      </w:r>
      <w:proofErr w:type="spellEnd"/>
      <w:r w:rsidRPr="00BD449E">
        <w:rPr>
          <w:rFonts w:eastAsia="Calibri"/>
          <w:lang w:eastAsia="en-US"/>
        </w:rPr>
        <w:t>.</w:t>
      </w:r>
    </w:p>
    <w:p w:rsidR="00664C56" w:rsidRPr="00BD449E" w:rsidRDefault="00664C56" w:rsidP="00664C56">
      <w:pPr>
        <w:jc w:val="both"/>
        <w:rPr>
          <w:b/>
        </w:rPr>
      </w:pPr>
    </w:p>
    <w:p w:rsidR="00664C56" w:rsidRPr="00BD449E" w:rsidRDefault="00664C56" w:rsidP="00664C56">
      <w:pPr>
        <w:jc w:val="both"/>
        <w:rPr>
          <w:b/>
        </w:rPr>
      </w:pPr>
      <w:r w:rsidRPr="00BD449E">
        <w:rPr>
          <w:b/>
        </w:rPr>
        <w:t>Статья 3</w:t>
      </w:r>
    </w:p>
    <w:p w:rsidR="0030666B" w:rsidRPr="00BD449E" w:rsidRDefault="0030666B" w:rsidP="0030666B">
      <w:pPr>
        <w:ind w:firstLine="708"/>
        <w:jc w:val="both"/>
        <w:rPr>
          <w:rFonts w:eastAsia="Calibri"/>
          <w:lang w:eastAsia="en-US"/>
        </w:rPr>
      </w:pPr>
      <w:r w:rsidRPr="00BD449E">
        <w:rPr>
          <w:rFonts w:eastAsia="Calibri"/>
          <w:lang w:eastAsia="en-US"/>
        </w:rPr>
        <w:t>Решение вступает в силу с 1 января 2014 года</w:t>
      </w:r>
      <w:r w:rsidRPr="00BD449E">
        <w:t xml:space="preserve"> и применяется при составлении проекта местного бюджета на 2014 год и последующие годы</w:t>
      </w:r>
      <w:r w:rsidRPr="00BD449E">
        <w:rPr>
          <w:rFonts w:eastAsia="Calibri"/>
          <w:lang w:eastAsia="en-US"/>
        </w:rPr>
        <w:t>.</w:t>
      </w:r>
    </w:p>
    <w:p w:rsidR="0030666B" w:rsidRPr="00BD449E" w:rsidRDefault="0030666B" w:rsidP="00664C56">
      <w:pPr>
        <w:jc w:val="both"/>
        <w:rPr>
          <w:rFonts w:eastAsia="Calibri"/>
          <w:lang w:eastAsia="en-US"/>
        </w:rPr>
      </w:pPr>
    </w:p>
    <w:p w:rsidR="00664C56" w:rsidRPr="00BD449E" w:rsidRDefault="00664C56" w:rsidP="00664C56">
      <w:pPr>
        <w:jc w:val="both"/>
        <w:rPr>
          <w:b/>
        </w:rPr>
      </w:pPr>
      <w:r w:rsidRPr="00BD449E">
        <w:rPr>
          <w:b/>
        </w:rPr>
        <w:t>Статья 4</w:t>
      </w:r>
    </w:p>
    <w:p w:rsidR="005C7F2A" w:rsidRPr="00BD449E" w:rsidRDefault="005C7F2A" w:rsidP="005C7F2A">
      <w:pPr>
        <w:ind w:firstLine="720"/>
        <w:jc w:val="both"/>
        <w:rPr>
          <w:snapToGrid w:val="0"/>
        </w:rPr>
      </w:pPr>
      <w:r w:rsidRPr="00BD449E">
        <w:rPr>
          <w:snapToGrid w:val="0"/>
        </w:rPr>
        <w:t>Настоящее решение подлежит официальному опубликованию в газете «Владикавказ».</w:t>
      </w:r>
    </w:p>
    <w:p w:rsidR="00664C56" w:rsidRPr="00BD449E" w:rsidRDefault="00664C56" w:rsidP="00664C56">
      <w:pPr>
        <w:jc w:val="both"/>
        <w:rPr>
          <w:b/>
        </w:rPr>
      </w:pPr>
    </w:p>
    <w:p w:rsidR="00664C56" w:rsidRPr="00BD449E" w:rsidRDefault="00664C56" w:rsidP="00664C56">
      <w:pPr>
        <w:jc w:val="both"/>
        <w:rPr>
          <w:b/>
        </w:rPr>
      </w:pPr>
      <w:r w:rsidRPr="00BD449E">
        <w:rPr>
          <w:b/>
        </w:rPr>
        <w:t>Статья 5</w:t>
      </w:r>
    </w:p>
    <w:p w:rsidR="005C7F2A" w:rsidRPr="00BD449E" w:rsidRDefault="005C7F2A" w:rsidP="005C7F2A">
      <w:pPr>
        <w:ind w:firstLine="720"/>
        <w:jc w:val="both"/>
        <w:rPr>
          <w:snapToGrid w:val="0"/>
        </w:rPr>
      </w:pPr>
      <w:r w:rsidRPr="00BD449E">
        <w:rPr>
          <w:snapToGrid w:val="0"/>
        </w:rPr>
        <w:t xml:space="preserve">Контроль исполнения настоящего решения возложить на постоянную комиссию Собрания представителей </w:t>
      </w:r>
      <w:proofErr w:type="spellStart"/>
      <w:r w:rsidRPr="00BD449E">
        <w:rPr>
          <w:snapToGrid w:val="0"/>
        </w:rPr>
        <w:t>г.Владикавказ</w:t>
      </w:r>
      <w:proofErr w:type="spellEnd"/>
      <w:r w:rsidRPr="00BD449E">
        <w:rPr>
          <w:snapToGrid w:val="0"/>
        </w:rPr>
        <w:t xml:space="preserve"> по бюджету и экономической политике.</w:t>
      </w:r>
    </w:p>
    <w:p w:rsidR="005C7F2A" w:rsidRPr="00BD449E" w:rsidRDefault="005C7F2A" w:rsidP="005C7F2A">
      <w:pPr>
        <w:jc w:val="both"/>
        <w:rPr>
          <w:snapToGrid w:val="0"/>
        </w:rPr>
      </w:pPr>
    </w:p>
    <w:p w:rsidR="005C7F2A" w:rsidRPr="00BD449E" w:rsidRDefault="005C7F2A" w:rsidP="00664C56"/>
    <w:p w:rsidR="005C7F2A" w:rsidRPr="00BD449E" w:rsidRDefault="005C7F2A" w:rsidP="00664C56"/>
    <w:p w:rsidR="00664C56" w:rsidRPr="00BD449E" w:rsidRDefault="00BD449E" w:rsidP="00664C56">
      <w:r w:rsidRPr="00BD449E">
        <w:t xml:space="preserve">  </w:t>
      </w:r>
      <w:r w:rsidR="00664C56" w:rsidRPr="00BD449E">
        <w:t xml:space="preserve">Глава муниципального </w:t>
      </w:r>
    </w:p>
    <w:p w:rsidR="00664C56" w:rsidRPr="00BD449E" w:rsidRDefault="00664C56" w:rsidP="00664C56">
      <w:proofErr w:type="gramStart"/>
      <w:r w:rsidRPr="00BD449E">
        <w:t>образования</w:t>
      </w:r>
      <w:proofErr w:type="gramEnd"/>
      <w:r w:rsidRPr="00BD449E">
        <w:t xml:space="preserve"> </w:t>
      </w:r>
      <w:proofErr w:type="spellStart"/>
      <w:r w:rsidRPr="00BD449E">
        <w:t>г.Владикавказ</w:t>
      </w:r>
      <w:proofErr w:type="spellEnd"/>
      <w:r w:rsidRPr="00BD449E">
        <w:tab/>
      </w:r>
      <w:r w:rsidRPr="00BD449E">
        <w:tab/>
      </w:r>
      <w:r w:rsidRPr="00BD449E">
        <w:tab/>
      </w:r>
      <w:r w:rsidRPr="00BD449E">
        <w:tab/>
        <w:t xml:space="preserve">        </w:t>
      </w:r>
      <w:r w:rsidRPr="00BD449E">
        <w:tab/>
      </w:r>
      <w:r w:rsidRPr="00BD449E">
        <w:tab/>
        <w:t xml:space="preserve">          </w:t>
      </w:r>
      <w:r w:rsidR="00BD449E" w:rsidRPr="00BD449E">
        <w:tab/>
      </w:r>
      <w:r w:rsidR="00BD449E" w:rsidRPr="00BD449E">
        <w:tab/>
      </w:r>
      <w:r w:rsidR="00BD449E" w:rsidRPr="00BD449E">
        <w:tab/>
      </w:r>
      <w:r w:rsidRPr="00BD449E">
        <w:t xml:space="preserve">  </w:t>
      </w:r>
      <w:proofErr w:type="spellStart"/>
      <w:r w:rsidRPr="00BD449E">
        <w:t>Б.Икоева</w:t>
      </w:r>
      <w:proofErr w:type="spellEnd"/>
    </w:p>
    <w:p w:rsidR="00376FAB" w:rsidRPr="00BD449E" w:rsidRDefault="00376FAB" w:rsidP="00376FAB"/>
    <w:p w:rsidR="00E6028B" w:rsidRPr="00BD449E" w:rsidRDefault="00E6028B">
      <w:pPr>
        <w:spacing w:after="160" w:line="259" w:lineRule="auto"/>
        <w:rPr>
          <w:sz w:val="22"/>
          <w:szCs w:val="22"/>
        </w:rPr>
      </w:pPr>
      <w:r w:rsidRPr="00BD449E">
        <w:rPr>
          <w:sz w:val="22"/>
          <w:szCs w:val="22"/>
        </w:rPr>
        <w:br w:type="page"/>
      </w:r>
    </w:p>
    <w:p w:rsidR="007322E5" w:rsidRPr="00BD449E" w:rsidRDefault="007322E5" w:rsidP="00BD449E">
      <w:pPr>
        <w:ind w:left="4536" w:right="-80"/>
        <w:jc w:val="center"/>
        <w:outlineLvl w:val="0"/>
      </w:pPr>
      <w:r w:rsidRPr="00BD449E">
        <w:lastRenderedPageBreak/>
        <w:t>УТВЕРЖДЕН</w:t>
      </w:r>
    </w:p>
    <w:p w:rsidR="00BD449E" w:rsidRDefault="007322E5" w:rsidP="00BD449E">
      <w:pPr>
        <w:ind w:left="4536" w:right="-80"/>
        <w:jc w:val="center"/>
        <w:outlineLvl w:val="0"/>
      </w:pPr>
      <w:proofErr w:type="gramStart"/>
      <w:r w:rsidRPr="00BD449E">
        <w:t>решением</w:t>
      </w:r>
      <w:proofErr w:type="gramEnd"/>
      <w:r w:rsidRPr="00BD449E">
        <w:t xml:space="preserve"> Собрания представи</w:t>
      </w:r>
      <w:bookmarkStart w:id="0" w:name="_GoBack"/>
      <w:bookmarkEnd w:id="0"/>
      <w:r w:rsidRPr="00BD449E">
        <w:t xml:space="preserve">телей </w:t>
      </w:r>
    </w:p>
    <w:p w:rsidR="007322E5" w:rsidRPr="00BD449E" w:rsidRDefault="007322E5" w:rsidP="00BD449E">
      <w:pPr>
        <w:ind w:left="4536" w:right="-80"/>
        <w:jc w:val="center"/>
        <w:outlineLvl w:val="0"/>
      </w:pPr>
      <w:r w:rsidRPr="00BD449E">
        <w:t xml:space="preserve"> </w:t>
      </w:r>
      <w:proofErr w:type="spellStart"/>
      <w:r w:rsidRPr="00BD449E">
        <w:t>г.Владикавказ</w:t>
      </w:r>
      <w:proofErr w:type="spellEnd"/>
      <w:r w:rsidR="00BD449E" w:rsidRPr="00BD449E">
        <w:t xml:space="preserve"> </w:t>
      </w:r>
      <w:proofErr w:type="gramStart"/>
      <w:r w:rsidRPr="00BD449E">
        <w:t xml:space="preserve">от  </w:t>
      </w:r>
      <w:r w:rsidR="00D93217" w:rsidRPr="00D93217">
        <w:t>5</w:t>
      </w:r>
      <w:proofErr w:type="gramEnd"/>
      <w:r w:rsidR="00D93217" w:rsidRPr="00D93217">
        <w:t xml:space="preserve"> ноября  2013 г.  № 46/74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7322E5" w:rsidRPr="00BD449E" w:rsidRDefault="00BD449E" w:rsidP="007322E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BD449E">
        <w:rPr>
          <w:rFonts w:eastAsia="Calibri"/>
          <w:b/>
          <w:sz w:val="28"/>
          <w:szCs w:val="28"/>
          <w:lang w:eastAsia="en-US"/>
        </w:rPr>
        <w:t xml:space="preserve">ПОРЯДОК 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BD449E">
        <w:rPr>
          <w:rFonts w:eastAsia="Calibri"/>
          <w:b/>
          <w:sz w:val="28"/>
          <w:szCs w:val="28"/>
          <w:lang w:eastAsia="en-US"/>
        </w:rPr>
        <w:t>формирования</w:t>
      </w:r>
      <w:proofErr w:type="gramEnd"/>
      <w:r w:rsidRPr="00BD449E">
        <w:rPr>
          <w:rFonts w:eastAsia="Calibri"/>
          <w:b/>
          <w:sz w:val="28"/>
          <w:szCs w:val="28"/>
          <w:lang w:eastAsia="en-US"/>
        </w:rPr>
        <w:t xml:space="preserve"> и использования средств муниципального дорожного фонда муниципального образования </w:t>
      </w:r>
      <w:proofErr w:type="spellStart"/>
      <w:r w:rsidRPr="00BD449E">
        <w:rPr>
          <w:rFonts w:eastAsia="Calibri"/>
          <w:b/>
          <w:sz w:val="28"/>
          <w:szCs w:val="28"/>
          <w:lang w:eastAsia="en-US"/>
        </w:rPr>
        <w:t>г.Владикавказ</w:t>
      </w:r>
      <w:proofErr w:type="spellEnd"/>
    </w:p>
    <w:p w:rsidR="007322E5" w:rsidRPr="00BD449E" w:rsidRDefault="007322E5" w:rsidP="007322E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7322E5" w:rsidRPr="00BD449E" w:rsidRDefault="007322E5" w:rsidP="00BD449E">
      <w:pPr>
        <w:widowControl w:val="0"/>
        <w:autoSpaceDE w:val="0"/>
        <w:autoSpaceDN w:val="0"/>
        <w:adjustRightInd w:val="0"/>
        <w:ind w:firstLine="567"/>
        <w:outlineLvl w:val="1"/>
        <w:rPr>
          <w:rFonts w:eastAsia="Calibri"/>
          <w:b/>
          <w:sz w:val="28"/>
          <w:szCs w:val="28"/>
          <w:lang w:eastAsia="en-US"/>
        </w:rPr>
      </w:pPr>
      <w:r w:rsidRPr="00BD449E">
        <w:rPr>
          <w:rFonts w:eastAsia="Calibri"/>
          <w:b/>
          <w:sz w:val="28"/>
          <w:szCs w:val="28"/>
          <w:lang w:eastAsia="en-US"/>
        </w:rPr>
        <w:t>Статья 1. Общие положения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>1. Настоящий Порядок разработан в соответствии со статьей 179.4 Бюджетного кодекса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 xml:space="preserve">2. Настоящий Порядок определяет формирование и использование средств муниципального дорожного фонда муниципального образования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>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 xml:space="preserve">3. Муниципальный дорожный фонд муниципального образования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 xml:space="preserve"> (далее - Фонд) - часть средств бюджета муниципального образования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Владикавказа.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 xml:space="preserve">4. Средства Фонда имеют целевое назначение и не подлежат изъятию или расходованию на нужды, не связанные с дорожной деятельностью в отношении автомобильных дорог общего пользования </w:t>
      </w:r>
      <w:r w:rsidRPr="00BD449E">
        <w:rPr>
          <w:rFonts w:eastAsia="Calibri"/>
          <w:sz w:val="28"/>
          <w:szCs w:val="28"/>
          <w:lang w:eastAsia="en-US"/>
        </w:rPr>
        <w:t>местного значения</w:t>
      </w:r>
      <w:r w:rsidRPr="00BD449E">
        <w:rPr>
          <w:sz w:val="28"/>
          <w:szCs w:val="28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</w:t>
      </w:r>
      <w:r w:rsidRPr="00BD449E">
        <w:rPr>
          <w:rFonts w:eastAsia="Calibri"/>
          <w:sz w:val="28"/>
          <w:szCs w:val="28"/>
          <w:lang w:eastAsia="en-US"/>
        </w:rPr>
        <w:t>муниципального образования г. Владикавказ</w:t>
      </w:r>
      <w:r w:rsidRPr="00BD449E">
        <w:rPr>
          <w:sz w:val="28"/>
          <w:szCs w:val="28"/>
        </w:rPr>
        <w:t>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>5.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 xml:space="preserve">6. Объем бюджетных ассигнований Фонда подлежит корректировке в текущем финансовом году с учетом фактически поступивших в бюджет муниципального образования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 xml:space="preserve"> доходов путем внесения в установленном порядке изменений в бюджет муниципального образования и сводную бюджетную роспись.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 xml:space="preserve">7. </w:t>
      </w:r>
      <w:r w:rsidRPr="00BD449E">
        <w:rPr>
          <w:sz w:val="28"/>
          <w:szCs w:val="28"/>
        </w:rPr>
        <w:t xml:space="preserve">Формирование бюджетных ассигнований Фонда на очередной финансовый год и плановый период осуществляется в сроки, установленные постановлением </w:t>
      </w:r>
      <w:r w:rsidRPr="00BD449E">
        <w:rPr>
          <w:rFonts w:eastAsia="Calibri"/>
          <w:sz w:val="28"/>
          <w:szCs w:val="28"/>
          <w:lang w:eastAsia="en-US"/>
        </w:rPr>
        <w:t xml:space="preserve">администрации местного самоуправления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 xml:space="preserve"> (далее – </w:t>
      </w:r>
      <w:r w:rsidRPr="00BD449E">
        <w:rPr>
          <w:sz w:val="28"/>
          <w:szCs w:val="28"/>
        </w:rPr>
        <w:t xml:space="preserve">администрации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>)</w:t>
      </w:r>
      <w:r w:rsidRPr="00BD449E">
        <w:rPr>
          <w:sz w:val="28"/>
          <w:szCs w:val="28"/>
        </w:rPr>
        <w:t xml:space="preserve"> о разработке проекта бюджета муниципального образования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 xml:space="preserve"> на соответствующий финансовый год и плановый период.</w:t>
      </w:r>
    </w:p>
    <w:p w:rsidR="007322E5" w:rsidRPr="00BD449E" w:rsidRDefault="007322E5" w:rsidP="00BD449E">
      <w:pPr>
        <w:widowControl w:val="0"/>
        <w:autoSpaceDE w:val="0"/>
        <w:autoSpaceDN w:val="0"/>
        <w:adjustRightInd w:val="0"/>
        <w:ind w:firstLine="567"/>
        <w:outlineLvl w:val="1"/>
        <w:rPr>
          <w:rFonts w:eastAsia="Calibri"/>
          <w:b/>
          <w:sz w:val="28"/>
          <w:szCs w:val="28"/>
          <w:lang w:eastAsia="en-US"/>
        </w:rPr>
      </w:pPr>
      <w:r w:rsidRPr="00BD449E">
        <w:rPr>
          <w:rFonts w:eastAsia="Calibri"/>
          <w:b/>
          <w:sz w:val="28"/>
          <w:szCs w:val="28"/>
          <w:lang w:eastAsia="en-US"/>
        </w:rPr>
        <w:lastRenderedPageBreak/>
        <w:t>Статья 2. Формирование Фонда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 xml:space="preserve">1. Фонд формируется в составе бюджета муниципального образования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>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rFonts w:eastAsia="Calibri"/>
          <w:sz w:val="28"/>
          <w:szCs w:val="28"/>
          <w:lang w:eastAsia="en-US"/>
        </w:rPr>
        <w:t>2.</w:t>
      </w:r>
      <w:r w:rsidRPr="00BD449E">
        <w:rPr>
          <w:sz w:val="28"/>
          <w:szCs w:val="28"/>
        </w:rPr>
        <w:t xml:space="preserve"> Объем бюджетных ассигнований Фонда утверждается решением Собрания представителей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 xml:space="preserve"> </w:t>
      </w:r>
      <w:r w:rsidR="00BD449E">
        <w:rPr>
          <w:sz w:val="28"/>
          <w:szCs w:val="28"/>
        </w:rPr>
        <w:t>«</w:t>
      </w:r>
      <w:r w:rsidRPr="00BD449E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="007E7052" w:rsidRPr="00BD449E">
        <w:rPr>
          <w:sz w:val="28"/>
          <w:szCs w:val="28"/>
        </w:rPr>
        <w:t>»</w:t>
      </w:r>
      <w:r w:rsidRPr="00BD449E">
        <w:rPr>
          <w:sz w:val="28"/>
          <w:szCs w:val="28"/>
        </w:rPr>
        <w:t xml:space="preserve"> на очередной финансовый год и плановый период в размере не менее прогнозируемого объема доходов бюджета от следующих источников: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1) остатка средств Фонда на 1 января очередного финансового года (за исключением года создания Фонда);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2)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BD449E">
        <w:rPr>
          <w:sz w:val="28"/>
          <w:szCs w:val="28"/>
        </w:rPr>
        <w:t>инжекторных</w:t>
      </w:r>
      <w:proofErr w:type="spellEnd"/>
      <w:r w:rsidRPr="00BD449E">
        <w:rPr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3) поступлений в виде субсидий из республиканского бюджета на финансовое обеспечение дорожной деятельности в отношении автомобильных дорог общего пользования местного значения;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4) бюджетных кредитов из республиканского бюджета Республики Северная Осетия - Алания бюджету муниципального образования г. Владикавказ на строительство, реконструкцию, капитальный ремонт, ремонт и содержание автомобильных дорог общего пользования местного значения, в том числе на создание Фонда;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 xml:space="preserve">5) штрафов за нарушение правил перевозки крупногабаритных и тяжеловесных грузов по автомобильным дорогам общего пользования местного значения городского округа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>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6) поступлений сумм в возмещение ущерба в связи с нарушением исполнителем (подрядчиком) условий контрактов или иных договоров, финансируемых за счет средств Фонда;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 xml:space="preserve">7) штрафов и начисленных пени за невыполнение договорных обязательств при осуществлении деятельности, связанной с содержанием, ремонтом, реконструкцией и строительной деятельностью объектов дорожного хозяйства, автомобильных дорог муниципального образования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>, финансируемой за счет Фонда;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 xml:space="preserve">8)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муниципального образования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>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9) иных поступлений.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3. Перечисления безвозмездных поступлений от физических или юридических лиц на финансовое обеспечение дорожной деятельности в отношении автомобильных дорог общего пользования местного значени</w:t>
      </w:r>
      <w:r w:rsidR="00BD449E">
        <w:rPr>
          <w:sz w:val="28"/>
          <w:szCs w:val="28"/>
        </w:rPr>
        <w:t xml:space="preserve">я муниципального образования </w:t>
      </w:r>
      <w:proofErr w:type="spellStart"/>
      <w:r w:rsidR="00BD449E">
        <w:rPr>
          <w:sz w:val="28"/>
          <w:szCs w:val="28"/>
        </w:rPr>
        <w:t>г.</w:t>
      </w:r>
      <w:r w:rsidRPr="00BD449E">
        <w:rPr>
          <w:sz w:val="28"/>
          <w:szCs w:val="28"/>
        </w:rPr>
        <w:t>Владикавказ</w:t>
      </w:r>
      <w:proofErr w:type="spellEnd"/>
      <w:r w:rsidRPr="00BD449E">
        <w:rPr>
          <w:sz w:val="28"/>
          <w:szCs w:val="28"/>
        </w:rPr>
        <w:t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</w:t>
      </w:r>
      <w:r w:rsidR="00BD449E">
        <w:rPr>
          <w:sz w:val="28"/>
          <w:szCs w:val="28"/>
        </w:rPr>
        <w:t xml:space="preserve">х муниципального образования </w:t>
      </w:r>
      <w:proofErr w:type="spellStart"/>
      <w:r w:rsidR="00BD449E">
        <w:rPr>
          <w:sz w:val="28"/>
          <w:szCs w:val="28"/>
        </w:rPr>
        <w:t>г.</w:t>
      </w:r>
      <w:r w:rsidRPr="00BD449E">
        <w:rPr>
          <w:sz w:val="28"/>
          <w:szCs w:val="28"/>
        </w:rPr>
        <w:t>Владикавказ</w:t>
      </w:r>
      <w:proofErr w:type="spellEnd"/>
      <w:r w:rsidRPr="00BD449E">
        <w:rPr>
          <w:sz w:val="28"/>
          <w:szCs w:val="28"/>
        </w:rPr>
        <w:t xml:space="preserve">, определенных источниками </w:t>
      </w:r>
      <w:r w:rsidRPr="00BD449E">
        <w:rPr>
          <w:sz w:val="28"/>
          <w:szCs w:val="28"/>
        </w:rPr>
        <w:lastRenderedPageBreak/>
        <w:t>формирования Фонда, осуществляются после заключения договора пожертвования между указанными физическими и юридическими лицами и администрацией г. Владикавказ в установленном порядке с указанием сроков перечисления средств. Указанные средства подлежат учету в доходах бюджета муниципального образования г. Владикавказ в соответствии с кодами бюджетной классификации. Такие безвозмездные поступления от физических и юридических лиц направляются на увеличение бюджетных ассигнований Фонда путем внесения изменений в решение</w:t>
      </w:r>
      <w:r w:rsidR="00F503FA" w:rsidRPr="00BD449E">
        <w:rPr>
          <w:sz w:val="28"/>
          <w:szCs w:val="28"/>
        </w:rPr>
        <w:t xml:space="preserve"> </w:t>
      </w:r>
      <w:r w:rsidRPr="00BD449E">
        <w:rPr>
          <w:sz w:val="28"/>
          <w:szCs w:val="28"/>
        </w:rPr>
        <w:t>о бюджет</w:t>
      </w:r>
      <w:r w:rsidR="0023398E">
        <w:rPr>
          <w:sz w:val="28"/>
          <w:szCs w:val="28"/>
        </w:rPr>
        <w:t>е муниципального образования г.</w:t>
      </w:r>
      <w:r w:rsidRPr="00BD449E">
        <w:rPr>
          <w:sz w:val="28"/>
          <w:szCs w:val="28"/>
        </w:rPr>
        <w:t>Владикавказ и (или) в сводную бюджетную роспись.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22E5" w:rsidRPr="00BD449E" w:rsidRDefault="007322E5" w:rsidP="00BD449E">
      <w:pPr>
        <w:widowControl w:val="0"/>
        <w:autoSpaceDE w:val="0"/>
        <w:autoSpaceDN w:val="0"/>
        <w:adjustRightInd w:val="0"/>
        <w:ind w:firstLine="540"/>
        <w:rPr>
          <w:rFonts w:eastAsia="Calibri"/>
          <w:b/>
          <w:sz w:val="28"/>
          <w:szCs w:val="28"/>
          <w:lang w:eastAsia="en-US"/>
        </w:rPr>
      </w:pPr>
      <w:r w:rsidRPr="00BD449E">
        <w:rPr>
          <w:rFonts w:eastAsia="Calibri"/>
          <w:b/>
          <w:sz w:val="28"/>
          <w:szCs w:val="28"/>
          <w:lang w:eastAsia="en-US"/>
        </w:rPr>
        <w:t>Статья 3. Использование средств Фонда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63"/>
      <w:bookmarkEnd w:id="1"/>
      <w:r w:rsidRPr="00BD449E">
        <w:rPr>
          <w:sz w:val="28"/>
          <w:szCs w:val="28"/>
        </w:rPr>
        <w:t>1. Бюджетные ассигнования Фонда направляются на финансирование следующих расходов, связанных с: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 xml:space="preserve">1) содержанием автомобильных дорог общего пользования местного значения муниципального образования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 xml:space="preserve"> и дорожных сооружений, являющихся их технологической частью - защитные дорожные сооружения, искусственные дорожные сооружения, производственные объекты, элементы обустройства автомобильных дорог;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 xml:space="preserve">2) капитальным и текущим ремонтом, реконструкцией и строительством автомобильных дорог общего пользования местного значения муниципального образования </w:t>
      </w:r>
      <w:proofErr w:type="spellStart"/>
      <w:proofErr w:type="gram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 xml:space="preserve">  (</w:t>
      </w:r>
      <w:proofErr w:type="gramEnd"/>
      <w:r w:rsidRPr="00BD449E">
        <w:rPr>
          <w:sz w:val="28"/>
          <w:szCs w:val="28"/>
        </w:rPr>
        <w:t>включая расходы на инженерные изыскания, разработку проектной документации и проведение необходимых экспертиз, авторский надзор, геодезические разбивочные работы, топографическую съемку);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3) капитальным ремонтом и ремонтом дворовых территорий многоквартирных домов, проездов к дворовым территориям многоквартирных домов города (включая расходы на инженерные изыскания, разработку проектной документации, авторский надзор, геодезические разбивочные работы, топографическую съемку);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4) погашением кредиторской задолженности за выполненные работы, образовавшейся на начало отчетного финансового года;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5) научно-исследовательской, опытно-конструкторской и технологической работой в сфере дорожного хозяйства.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6) обеспечение</w:t>
      </w:r>
      <w:r w:rsidR="007E7052" w:rsidRPr="00BD449E">
        <w:rPr>
          <w:sz w:val="28"/>
          <w:szCs w:val="28"/>
        </w:rPr>
        <w:t>м</w:t>
      </w:r>
      <w:r w:rsidRPr="00BD449E">
        <w:rPr>
          <w:sz w:val="28"/>
          <w:szCs w:val="28"/>
        </w:rPr>
        <w:t xml:space="preserve"> мероприятий по безопасности дорожного движения;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7) приобретение</w:t>
      </w:r>
      <w:r w:rsidR="007E7052" w:rsidRPr="00BD449E">
        <w:rPr>
          <w:sz w:val="28"/>
          <w:szCs w:val="28"/>
        </w:rPr>
        <w:t>м</w:t>
      </w:r>
      <w:r w:rsidRPr="00BD449E">
        <w:rPr>
          <w:sz w:val="28"/>
          <w:szCs w:val="28"/>
        </w:rPr>
        <w:t xml:space="preserve"> дорожной техники, оборудования и производственных объектов;</w:t>
      </w:r>
    </w:p>
    <w:p w:rsidR="007322E5" w:rsidRPr="00BD449E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8) предоставление</w:t>
      </w:r>
      <w:r w:rsidR="007E7052" w:rsidRPr="00BD449E">
        <w:rPr>
          <w:sz w:val="28"/>
          <w:szCs w:val="28"/>
        </w:rPr>
        <w:t>м</w:t>
      </w:r>
      <w:r w:rsidRPr="00BD449E">
        <w:rPr>
          <w:sz w:val="28"/>
          <w:szCs w:val="28"/>
        </w:rPr>
        <w:t xml:space="preserve"> субсидий юридическим лицам, индивидуальным предпринимателям в целях возмещения затрат в связи с выполнением работ в сфере дорожного хозяйства;</w:t>
      </w:r>
    </w:p>
    <w:p w:rsidR="007322E5" w:rsidRPr="00BD449E" w:rsidRDefault="007E7052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9) инвентаризацией и паспортизацией</w:t>
      </w:r>
      <w:r w:rsidR="007322E5" w:rsidRPr="00BD449E">
        <w:rPr>
          <w:sz w:val="28"/>
          <w:szCs w:val="28"/>
        </w:rPr>
        <w:t xml:space="preserve"> объектов дорожного хозяйства, оформление права муниципальной собственности города Владикавказа на объекты дорожного хозяйства и земельные участки, на которых они расположены;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>10) обеспечение</w:t>
      </w:r>
      <w:r w:rsidR="007E7052" w:rsidRPr="00BD449E">
        <w:rPr>
          <w:sz w:val="28"/>
          <w:szCs w:val="28"/>
        </w:rPr>
        <w:t>м</w:t>
      </w:r>
      <w:r w:rsidRPr="00BD449E">
        <w:rPr>
          <w:sz w:val="28"/>
          <w:szCs w:val="28"/>
        </w:rPr>
        <w:t xml:space="preserve"> доступности для инвалидов элементов обустройства автомобильных дорог общего пользования местного значения.</w:t>
      </w:r>
    </w:p>
    <w:p w:rsidR="007322E5" w:rsidRPr="00BD449E" w:rsidRDefault="007322E5" w:rsidP="007322E5">
      <w:pPr>
        <w:shd w:val="clear" w:color="auto" w:fill="FFFFFF"/>
        <w:ind w:firstLine="368"/>
        <w:jc w:val="both"/>
        <w:rPr>
          <w:sz w:val="28"/>
          <w:szCs w:val="28"/>
        </w:rPr>
      </w:pPr>
      <w:r w:rsidRPr="00BD449E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Pr="00BD449E">
        <w:rPr>
          <w:sz w:val="28"/>
          <w:szCs w:val="28"/>
        </w:rPr>
        <w:t>Использование средств Фонда в соответствии с пунктом 1 статьи 3 настоящего Порядка осуществляется на основании Плана дорожных работ, утверждаемого постановлением администрации</w:t>
      </w:r>
      <w:r w:rsidR="007E7052" w:rsidRPr="00BD449E">
        <w:rPr>
          <w:sz w:val="28"/>
          <w:szCs w:val="28"/>
        </w:rPr>
        <w:t xml:space="preserve"> </w:t>
      </w:r>
      <w:proofErr w:type="spellStart"/>
      <w:r w:rsidRPr="00BD449E">
        <w:rPr>
          <w:sz w:val="28"/>
          <w:szCs w:val="28"/>
        </w:rPr>
        <w:t>г.Владикавказ</w:t>
      </w:r>
      <w:r w:rsidR="007E7052" w:rsidRPr="00BD449E">
        <w:rPr>
          <w:sz w:val="28"/>
          <w:szCs w:val="28"/>
        </w:rPr>
        <w:t>а</w:t>
      </w:r>
      <w:proofErr w:type="spellEnd"/>
      <w:r w:rsidRPr="00BD449E">
        <w:rPr>
          <w:sz w:val="28"/>
          <w:szCs w:val="28"/>
        </w:rPr>
        <w:t xml:space="preserve"> до момента внесения на рассмотрение в Собрание представителей  г. Владикавказ проекта решения о бюджете города на очередной финансовый год и плановый период.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 xml:space="preserve">3. Главный администратор источников формирования муниципального дорожного фонда и главный распорядитель средств Фонда определяется решением Собрания представителей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 xml:space="preserve"> о бюджете муниципального образования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 xml:space="preserve"> на очередной финансовый год и плановый период.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322E5" w:rsidRPr="00BD449E" w:rsidRDefault="007322E5" w:rsidP="00BD449E">
      <w:pPr>
        <w:widowControl w:val="0"/>
        <w:autoSpaceDE w:val="0"/>
        <w:autoSpaceDN w:val="0"/>
        <w:adjustRightInd w:val="0"/>
        <w:ind w:firstLine="567"/>
        <w:outlineLvl w:val="1"/>
        <w:rPr>
          <w:rFonts w:eastAsia="Calibri"/>
          <w:b/>
          <w:sz w:val="28"/>
          <w:szCs w:val="28"/>
          <w:lang w:eastAsia="en-US"/>
        </w:rPr>
      </w:pPr>
      <w:r w:rsidRPr="00BD449E">
        <w:rPr>
          <w:rFonts w:eastAsia="Calibri"/>
          <w:b/>
          <w:sz w:val="28"/>
          <w:szCs w:val="28"/>
          <w:lang w:eastAsia="en-US"/>
        </w:rPr>
        <w:t>Статья 4. Контроль за использованием средств Фонда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>1. Контроль за целевым использованием средств Фонда осуществляется в соответствии с законодательством Российской Федерации и муниципальными правовыми актами.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>2. Ответственность за целевое использование средств Фонда несет главный распорядитель и получатель средств Фонда в соответствии с действующим законодательством Российской Федерации.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 xml:space="preserve">3. Бюджетные ассигнования Фонда подлежат возврату в бюджет муниципального образования </w:t>
      </w:r>
      <w:proofErr w:type="spellStart"/>
      <w:r w:rsidRPr="00BD449E">
        <w:rPr>
          <w:rFonts w:eastAsia="Calibri"/>
          <w:sz w:val="28"/>
          <w:szCs w:val="28"/>
          <w:lang w:eastAsia="en-US"/>
        </w:rPr>
        <w:t>г.Владикавказ</w:t>
      </w:r>
      <w:proofErr w:type="spellEnd"/>
      <w:r w:rsidRPr="00BD449E">
        <w:rPr>
          <w:rFonts w:eastAsia="Calibri"/>
          <w:sz w:val="28"/>
          <w:szCs w:val="28"/>
          <w:lang w:eastAsia="en-US"/>
        </w:rPr>
        <w:t xml:space="preserve"> в случаях установления их нецелевого использования, влекущего ответственность, установленную действующим законодательством Российской Федерации.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>4. Главный распорядитель бюджетных средств составляет отчет об использовании бюджетных ассигнований Фонда в рамках действующего бюджетного законодательства.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sz w:val="28"/>
          <w:szCs w:val="28"/>
        </w:rPr>
        <w:t xml:space="preserve">5. Отчет об использовании бюджетных ассигнований Фонда за отчетный финансовый год представляется в Собрание представителей </w:t>
      </w:r>
      <w:proofErr w:type="spellStart"/>
      <w:r w:rsidRPr="00BD449E">
        <w:rPr>
          <w:sz w:val="28"/>
          <w:szCs w:val="28"/>
        </w:rPr>
        <w:t>г.Владикавказ</w:t>
      </w:r>
      <w:proofErr w:type="spellEnd"/>
      <w:r w:rsidRPr="00BD449E">
        <w:rPr>
          <w:sz w:val="28"/>
          <w:szCs w:val="28"/>
        </w:rPr>
        <w:t xml:space="preserve"> одновременно с отчетом об исполнении бюджета муниципального образования г. Владикавказ. Отчет об использовании бюджетных ассигнований Фонда должен содержать плановые показатели в соответствии с Планом дорожных работ, фактические показатели по расходам, определенным в пункте 1 статьи 3, с разбивкой по объектам в части капитального и текущего ремонта, реконструкции и строительства, а также на научно-исследовательские, опытно-конструкторские и технологические работы, с указанием источников финансирования (республиканский бюджет, местный бюджет).</w:t>
      </w:r>
    </w:p>
    <w:p w:rsidR="007322E5" w:rsidRPr="00BD449E" w:rsidRDefault="007322E5" w:rsidP="007322E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D449E">
        <w:rPr>
          <w:rFonts w:eastAsia="Calibri"/>
          <w:sz w:val="28"/>
          <w:szCs w:val="28"/>
          <w:lang w:eastAsia="en-US"/>
        </w:rPr>
        <w:t>6. Получатели бюджетных средств предоставляют сведения об исполнении Фонда не позднее 10 рабочих дней с момента окончания отчетного периода главному распорядителю бюджетных средств, который является координатором сводных показателей (сводного отчета) использования средств Фонда.</w:t>
      </w:r>
    </w:p>
    <w:p w:rsidR="007322E5" w:rsidRDefault="007322E5" w:rsidP="007322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449E">
        <w:rPr>
          <w:sz w:val="28"/>
          <w:szCs w:val="28"/>
        </w:rPr>
        <w:t xml:space="preserve">7. Сведения об использовании средств Фонда предоставляются главным распорядителем бюджетных средств в сроки и по форме, утвержденной Приказом Федеральной службы государственной статистики от 15.06.2012 N </w:t>
      </w:r>
      <w:proofErr w:type="gramStart"/>
      <w:r w:rsidRPr="00BD449E">
        <w:rPr>
          <w:sz w:val="28"/>
          <w:szCs w:val="28"/>
        </w:rPr>
        <w:t>346.,</w:t>
      </w:r>
      <w:proofErr w:type="gramEnd"/>
      <w:r w:rsidRPr="00BD449E">
        <w:rPr>
          <w:sz w:val="28"/>
          <w:szCs w:val="28"/>
        </w:rPr>
        <w:t xml:space="preserve"> в орган управления дорожным хозяйством Республики Северная Осетия-Алания.</w:t>
      </w:r>
    </w:p>
    <w:p w:rsidR="00BD449E" w:rsidRPr="00BD449E" w:rsidRDefault="00BD449E" w:rsidP="00BD44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sectPr w:rsidR="00BD449E" w:rsidRPr="00BD449E" w:rsidSect="00BD449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C56"/>
    <w:rsid w:val="000E2D45"/>
    <w:rsid w:val="00134E75"/>
    <w:rsid w:val="00164773"/>
    <w:rsid w:val="0023398E"/>
    <w:rsid w:val="002D1592"/>
    <w:rsid w:val="0030666B"/>
    <w:rsid w:val="00376FAB"/>
    <w:rsid w:val="003A2B1F"/>
    <w:rsid w:val="005C7F2A"/>
    <w:rsid w:val="00664C56"/>
    <w:rsid w:val="007322E5"/>
    <w:rsid w:val="007E7052"/>
    <w:rsid w:val="00867998"/>
    <w:rsid w:val="008718F6"/>
    <w:rsid w:val="008B7DE0"/>
    <w:rsid w:val="009B5350"/>
    <w:rsid w:val="00A123E3"/>
    <w:rsid w:val="00A2016E"/>
    <w:rsid w:val="00BD449E"/>
    <w:rsid w:val="00D047D6"/>
    <w:rsid w:val="00D12609"/>
    <w:rsid w:val="00D73E04"/>
    <w:rsid w:val="00D93217"/>
    <w:rsid w:val="00E33B22"/>
    <w:rsid w:val="00E47F2C"/>
    <w:rsid w:val="00E6028B"/>
    <w:rsid w:val="00E74CE3"/>
    <w:rsid w:val="00F503FA"/>
    <w:rsid w:val="00F67B12"/>
    <w:rsid w:val="00F9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9CCEA-A300-45C7-A0B4-44AB56A3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64C56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64C5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664C56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664C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Знак2"/>
    <w:basedOn w:val="a"/>
    <w:rsid w:val="005C7F2A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93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Дзодзиева</dc:creator>
  <cp:keywords/>
  <dc:description/>
  <cp:lastModifiedBy>Алина Багаева</cp:lastModifiedBy>
  <cp:revision>28</cp:revision>
  <cp:lastPrinted>2013-11-11T07:15:00Z</cp:lastPrinted>
  <dcterms:created xsi:type="dcterms:W3CDTF">2013-10-29T13:26:00Z</dcterms:created>
  <dcterms:modified xsi:type="dcterms:W3CDTF">2013-11-11T07:15:00Z</dcterms:modified>
</cp:coreProperties>
</file>